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864CF8">
        <w:rPr>
          <w:rFonts w:ascii="宋体" w:eastAsia="宋体" w:hAnsi="宋体" w:cs="宋体" w:hint="eastAsia"/>
          <w:b/>
          <w:bCs/>
          <w:color w:val="000000"/>
          <w:kern w:val="0"/>
          <w:sz w:val="32"/>
        </w:rPr>
        <w:t>护士节礼品</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210625" w:rsidRPr="00864CF8">
        <w:rPr>
          <w:rFonts w:asciiTheme="minorEastAsia" w:hAnsiTheme="minorEastAsia" w:hint="eastAsia"/>
          <w:sz w:val="24"/>
          <w:szCs w:val="24"/>
        </w:rPr>
        <w:t>护士节礼品</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091CE1">
        <w:rPr>
          <w:rFonts w:asciiTheme="minorEastAsia" w:hAnsiTheme="minorEastAsia" w:hint="eastAsia"/>
          <w:sz w:val="24"/>
          <w:szCs w:val="24"/>
        </w:rPr>
        <w:t>45600元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 xml:space="preserve">采购数量： </w:t>
      </w:r>
      <w:r w:rsidR="00734AF8" w:rsidRPr="00864CF8">
        <w:rPr>
          <w:rFonts w:asciiTheme="minorEastAsia" w:hAnsiTheme="minorEastAsia" w:hint="eastAsia"/>
          <w:sz w:val="24"/>
          <w:szCs w:val="24"/>
        </w:rPr>
        <w:t>380份</w:t>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210625" w:rsidRPr="00864CF8" w:rsidRDefault="00210625" w:rsidP="00210625">
      <w:pPr>
        <w:spacing w:line="460" w:lineRule="exact"/>
        <w:ind w:firstLineChars="245" w:firstLine="539"/>
        <w:rPr>
          <w:rFonts w:asciiTheme="minorEastAsia" w:hAnsiTheme="minorEastAsia" w:cs="新宋体"/>
          <w:sz w:val="22"/>
        </w:rPr>
      </w:pPr>
      <w:r w:rsidRPr="00864CF8">
        <w:rPr>
          <w:rFonts w:asciiTheme="minorEastAsia" w:hAnsiTheme="minorEastAsia" w:cs="新宋体" w:hint="eastAsia"/>
          <w:sz w:val="22"/>
        </w:rPr>
        <w:t>每份至少包括以下产品（投标人可根据自身情况增加产品）：</w:t>
      </w:r>
    </w:p>
    <w:tbl>
      <w:tblPr>
        <w:tblW w:w="8336"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1291"/>
        <w:gridCol w:w="2126"/>
        <w:gridCol w:w="4919"/>
      </w:tblGrid>
      <w:tr w:rsidR="00210625" w:rsidRPr="00864CF8" w:rsidTr="007573D1">
        <w:trPr>
          <w:trHeight w:val="285"/>
        </w:trPr>
        <w:tc>
          <w:tcPr>
            <w:tcW w:w="8336" w:type="dxa"/>
            <w:gridSpan w:val="3"/>
            <w:tcBorders>
              <w:top w:val="single" w:sz="8" w:space="0" w:color="auto"/>
              <w:left w:val="single" w:sz="8" w:space="0" w:color="auto"/>
              <w:bottom w:val="single" w:sz="8" w:space="0" w:color="auto"/>
              <w:right w:val="single" w:sz="8" w:space="0" w:color="auto"/>
            </w:tcBorders>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护士节礼品</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序号</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名称</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864CF8"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规格</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1</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保温杯</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不锈钢材质，容量≥250ml</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2</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防晒霜</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091CE1">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净含量≥200ml</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3</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护手霜</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净含量≥100g</w:t>
            </w:r>
          </w:p>
        </w:tc>
      </w:tr>
      <w:tr w:rsidR="00210625" w:rsidRPr="00864CF8" w:rsidTr="00864CF8">
        <w:trPr>
          <w:trHeight w:val="285"/>
        </w:trPr>
        <w:tc>
          <w:tcPr>
            <w:tcW w:w="1291" w:type="dxa"/>
            <w:tcBorders>
              <w:top w:val="nil"/>
              <w:left w:val="single" w:sz="8" w:space="0" w:color="auto"/>
              <w:bottom w:val="single" w:sz="8" w:space="0" w:color="auto"/>
              <w:right w:val="single" w:sz="8" w:space="0" w:color="auto"/>
            </w:tcBorders>
          </w:tcPr>
          <w:p w:rsidR="00210625" w:rsidRPr="00864CF8" w:rsidRDefault="00210625" w:rsidP="00210625">
            <w:pPr>
              <w:widowControl/>
              <w:spacing w:line="300" w:lineRule="atLeast"/>
              <w:jc w:val="center"/>
              <w:rPr>
                <w:rFonts w:asciiTheme="minorEastAsia" w:hAnsiTheme="minorEastAsia" w:cs="宋体"/>
                <w:kern w:val="0"/>
                <w:sz w:val="24"/>
                <w:szCs w:val="24"/>
              </w:rPr>
            </w:pPr>
            <w:r w:rsidRPr="00864CF8">
              <w:rPr>
                <w:rFonts w:asciiTheme="minorEastAsia" w:hAnsiTheme="minorEastAsia" w:cs="宋体" w:hint="eastAsia"/>
                <w:kern w:val="0"/>
                <w:sz w:val="24"/>
                <w:szCs w:val="24"/>
              </w:rPr>
              <w:t>4</w:t>
            </w:r>
          </w:p>
        </w:tc>
        <w:tc>
          <w:tcPr>
            <w:tcW w:w="2126" w:type="dxa"/>
            <w:tcBorders>
              <w:top w:val="nil"/>
              <w:left w:val="single" w:sz="8" w:space="0" w:color="auto"/>
              <w:bottom w:val="single" w:sz="8" w:space="0" w:color="auto"/>
              <w:right w:val="single" w:sz="8" w:space="0" w:color="auto"/>
            </w:tcBorders>
            <w:shd w:val="clear" w:color="auto" w:fill="auto"/>
            <w:vAlign w:val="center"/>
            <w:hideMark/>
          </w:tcPr>
          <w:p w:rsidR="00210625" w:rsidRPr="00210625" w:rsidRDefault="00210625" w:rsidP="00210625">
            <w:pPr>
              <w:widowControl/>
              <w:spacing w:line="300" w:lineRule="atLeast"/>
              <w:jc w:val="center"/>
              <w:rPr>
                <w:rFonts w:asciiTheme="minorEastAsia" w:hAnsiTheme="minorEastAsia" w:cs="宋体"/>
                <w:kern w:val="0"/>
                <w:sz w:val="24"/>
                <w:szCs w:val="24"/>
              </w:rPr>
            </w:pPr>
            <w:r w:rsidRPr="00210625">
              <w:rPr>
                <w:rFonts w:asciiTheme="minorEastAsia" w:hAnsiTheme="minorEastAsia" w:cs="宋体" w:hint="eastAsia"/>
                <w:kern w:val="0"/>
                <w:sz w:val="24"/>
                <w:szCs w:val="24"/>
              </w:rPr>
              <w:t>鲜花</w:t>
            </w:r>
          </w:p>
        </w:tc>
        <w:tc>
          <w:tcPr>
            <w:tcW w:w="4919" w:type="dxa"/>
            <w:tcBorders>
              <w:top w:val="nil"/>
              <w:left w:val="nil"/>
              <w:bottom w:val="single" w:sz="8" w:space="0" w:color="auto"/>
              <w:right w:val="single" w:sz="8" w:space="0" w:color="auto"/>
            </w:tcBorders>
            <w:shd w:val="clear" w:color="auto" w:fill="auto"/>
            <w:vAlign w:val="center"/>
            <w:hideMark/>
          </w:tcPr>
          <w:p w:rsidR="00210625" w:rsidRPr="00210625" w:rsidRDefault="00091CE1" w:rsidP="00210625">
            <w:pPr>
              <w:widowControl/>
              <w:spacing w:line="300" w:lineRule="atLeast"/>
              <w:jc w:val="center"/>
              <w:rPr>
                <w:rFonts w:asciiTheme="minorEastAsia" w:hAnsiTheme="minorEastAsia" w:cs="宋体"/>
                <w:kern w:val="0"/>
                <w:sz w:val="24"/>
                <w:szCs w:val="24"/>
              </w:rPr>
            </w:pPr>
            <w:r>
              <w:rPr>
                <w:rFonts w:asciiTheme="minorEastAsia" w:hAnsiTheme="minorEastAsia" w:cs="宋体" w:hint="eastAsia"/>
                <w:kern w:val="0"/>
                <w:sz w:val="24"/>
                <w:szCs w:val="24"/>
              </w:rPr>
              <w:t>玫瑰花≥1朵</w:t>
            </w:r>
          </w:p>
        </w:tc>
      </w:tr>
    </w:tbl>
    <w:p w:rsidR="00734AF8" w:rsidRDefault="006F626D">
      <w:pPr>
        <w:rPr>
          <w:rFonts w:asciiTheme="minorEastAsia" w:hAnsiTheme="minorEastAsia" w:hint="eastAsia"/>
          <w:bCs/>
          <w:sz w:val="24"/>
          <w:szCs w:val="24"/>
        </w:rPr>
      </w:pPr>
      <w:r w:rsidRPr="00864CF8">
        <w:rPr>
          <w:rFonts w:asciiTheme="minorEastAsia" w:hAnsiTheme="minorEastAsia" w:hint="eastAsia"/>
          <w:bCs/>
          <w:sz w:val="24"/>
          <w:szCs w:val="24"/>
        </w:rPr>
        <w:tab/>
      </w:r>
      <w:r w:rsidRPr="00864CF8">
        <w:rPr>
          <w:rFonts w:asciiTheme="minorEastAsia" w:hAnsiTheme="minorEastAsia"/>
          <w:bCs/>
          <w:sz w:val="24"/>
          <w:szCs w:val="24"/>
        </w:rPr>
        <w:t>★投标人可根据以上所列物品的技术配置及技术性能要求作为参考选用投标产品，但所选投标产品的技术配置及技术性能应相当于或高于招标文件要求，并满足采购需求，否则将作为无效投</w:t>
      </w:r>
      <w:r w:rsidR="00BB2EDC" w:rsidRPr="00864CF8">
        <w:rPr>
          <w:rFonts w:asciiTheme="minorEastAsia" w:hAnsiTheme="minorEastAsia" w:hint="eastAsia"/>
          <w:bCs/>
          <w:sz w:val="24"/>
          <w:szCs w:val="24"/>
        </w:rPr>
        <w:t>标</w:t>
      </w:r>
      <w:r w:rsidRPr="00864CF8">
        <w:rPr>
          <w:rFonts w:asciiTheme="minorEastAsia" w:hAnsiTheme="minorEastAsia"/>
          <w:bCs/>
          <w:sz w:val="24"/>
          <w:szCs w:val="24"/>
        </w:rPr>
        <w:t>。</w:t>
      </w:r>
    </w:p>
    <w:p w:rsidR="00107030" w:rsidRPr="00107030" w:rsidRDefault="00107030" w:rsidP="00107030">
      <w:pPr>
        <w:spacing w:line="460" w:lineRule="exact"/>
        <w:ind w:firstLineChars="245" w:firstLine="588"/>
        <w:rPr>
          <w:rFonts w:asciiTheme="minorEastAsia" w:hAnsiTheme="minorEastAsia"/>
          <w:bCs/>
          <w:sz w:val="24"/>
          <w:szCs w:val="24"/>
        </w:rPr>
      </w:pPr>
      <w:r w:rsidRPr="00107030">
        <w:rPr>
          <w:rFonts w:asciiTheme="minorEastAsia" w:hAnsiTheme="minorEastAsia" w:hint="eastAsia"/>
          <w:bCs/>
          <w:sz w:val="24"/>
          <w:szCs w:val="24"/>
        </w:rPr>
        <w:t>样品：投标人需提供所投产品实物样品一份，需在投标截止时间前随同投标文件一同递交。</w:t>
      </w: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hint="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F0782A">
        <w:rPr>
          <w:rFonts w:asciiTheme="minorEastAsia" w:hAnsiTheme="minorEastAsia" w:hint="eastAsia"/>
          <w:sz w:val="24"/>
          <w:szCs w:val="24"/>
        </w:rPr>
        <w:t>二</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（五）投标人认为需要提供的其他技术资料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（一）技术分的评定（40分）（权值40%）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18548B" w:rsidRPr="0018548B" w:rsidTr="0018548B">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18548B" w:rsidRPr="0018548B" w:rsidTr="0018548B">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根据投标人提供的各货品样品进行综合比较打分。（所提供样品需与投标方案一致，否则不得分）</w:t>
            </w:r>
            <w:r w:rsidRPr="0018548B">
              <w:rPr>
                <w:rFonts w:ascii="宋体" w:eastAsia="宋体" w:hAnsi="宋体" w:cs="宋体" w:hint="eastAsia"/>
                <w:color w:val="000000"/>
                <w:kern w:val="0"/>
                <w:sz w:val="22"/>
              </w:rPr>
              <w:br/>
              <w:t>A档：20-14分；B档：14-7分 ；C档：7-0分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20分</w:t>
            </w:r>
          </w:p>
        </w:tc>
      </w:tr>
      <w:tr w:rsidR="0018548B" w:rsidRPr="0018548B" w:rsidTr="0018548B">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lastRenderedPageBreak/>
              <w:t>2</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根据投标产品的品牌形象、产品成熟度、用户美誉度、其他特殊要求因素。</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r w:rsidR="0018548B" w:rsidRPr="0018548B" w:rsidTr="0018548B">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18548B" w:rsidRPr="0018548B" w:rsidRDefault="0018548B" w:rsidP="0018548B">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根据投标方案的符合性，包括产品可选择性（多样性、丰富性）、实用性、轻便性、卫生安全、质量等进行综合比较。</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18548B" w:rsidRPr="0018548B" w:rsidRDefault="0018548B" w:rsidP="0018548B">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10分</w:t>
            </w:r>
          </w:p>
        </w:tc>
      </w:tr>
    </w:tbl>
    <w:p w:rsidR="00815DD0" w:rsidRPr="00864CF8"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分的评定（60分）（权值60%）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满足招标文件要求且投标报价面值最高的投标报价为评标基准价，其余投标人投标报价与该基准价对比，计算出商务报价评分值（保留小数2位）：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（1）有效投标人的投标报价等于评标基准价时其报价分为满分60分；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投标报价得分=（投标人投标报价/评分基准价）×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0868C2" w:rsidRPr="00C35C0E" w:rsidRDefault="000868C2" w:rsidP="00DF54C4">
      <w:pPr>
        <w:rPr>
          <w:sz w:val="32"/>
          <w:szCs w:val="32"/>
        </w:rPr>
      </w:pPr>
      <w:r w:rsidRPr="00C35C0E">
        <w:rPr>
          <w:rFonts w:hint="eastAsia"/>
          <w:sz w:val="32"/>
          <w:szCs w:val="32"/>
        </w:rPr>
        <w:lastRenderedPageBreak/>
        <w:t>附件二：</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7A70" w:rsidRDefault="00907A70" w:rsidP="00A04A0F">
      <w:r>
        <w:separator/>
      </w:r>
    </w:p>
  </w:endnote>
  <w:endnote w:type="continuationSeparator" w:id="1">
    <w:p w:rsidR="00907A70" w:rsidRDefault="00907A70"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7A70" w:rsidRDefault="00907A70" w:rsidP="00A04A0F">
      <w:r>
        <w:separator/>
      </w:r>
    </w:p>
  </w:footnote>
  <w:footnote w:type="continuationSeparator" w:id="1">
    <w:p w:rsidR="00907A70" w:rsidRDefault="00907A70" w:rsidP="00A04A0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868C2"/>
    <w:rsid w:val="00091CE1"/>
    <w:rsid w:val="00107030"/>
    <w:rsid w:val="0018548B"/>
    <w:rsid w:val="001E2BB6"/>
    <w:rsid w:val="00210625"/>
    <w:rsid w:val="00221AB8"/>
    <w:rsid w:val="003112C3"/>
    <w:rsid w:val="003344E5"/>
    <w:rsid w:val="004D2233"/>
    <w:rsid w:val="005D6544"/>
    <w:rsid w:val="006F626D"/>
    <w:rsid w:val="00734AF8"/>
    <w:rsid w:val="00797272"/>
    <w:rsid w:val="00815DD0"/>
    <w:rsid w:val="00864CF8"/>
    <w:rsid w:val="009029AD"/>
    <w:rsid w:val="00907A70"/>
    <w:rsid w:val="009B65B9"/>
    <w:rsid w:val="00A04A0F"/>
    <w:rsid w:val="00BB2EDC"/>
    <w:rsid w:val="00BE650D"/>
    <w:rsid w:val="00C35C0E"/>
    <w:rsid w:val="00C60FA1"/>
    <w:rsid w:val="00CE7F39"/>
    <w:rsid w:val="00DF54C4"/>
    <w:rsid w:val="00EA3077"/>
    <w:rsid w:val="00F0782A"/>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304</TotalTime>
  <Pages>5</Pages>
  <Words>306</Words>
  <Characters>1747</Characters>
  <Application>Microsoft Office Word</Application>
  <DocSecurity>0</DocSecurity>
  <Lines>14</Lines>
  <Paragraphs>4</Paragraphs>
  <ScaleCrop>false</ScaleCrop>
  <Company>微软中国</Company>
  <LinksUpToDate>false</LinksUpToDate>
  <CharactersWithSpaces>2049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9</cp:revision>
  <dcterms:created xsi:type="dcterms:W3CDTF">2021-04-15T08:08:00Z</dcterms:created>
  <dcterms:modified xsi:type="dcterms:W3CDTF">2021-04-16T07:17:00Z</dcterms:modified>
</cp:coreProperties>
</file>